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5A5B08" w14:textId="77777777" w:rsidR="000117D9" w:rsidRDefault="00C8713F" w:rsidP="00285BCA">
      <w:pPr>
        <w:rPr>
          <w:b/>
          <w:bCs/>
          <w:sz w:val="24"/>
          <w:szCs w:val="24"/>
        </w:rPr>
      </w:pPr>
      <w:r w:rsidRPr="00C8713F">
        <w:rPr>
          <w:b/>
          <w:bCs/>
          <w:sz w:val="24"/>
          <w:szCs w:val="24"/>
        </w:rPr>
        <w:t>Odpuzovač kun, sprej 500 ml, přírodní</w:t>
      </w:r>
    </w:p>
    <w:p w14:paraId="007A6118" w14:textId="194774D9" w:rsidR="00285BCA" w:rsidRPr="00285BCA" w:rsidRDefault="00285BCA" w:rsidP="00285BCA">
      <w:pPr>
        <w:rPr>
          <w:b/>
          <w:bCs/>
          <w:sz w:val="24"/>
          <w:szCs w:val="24"/>
        </w:rPr>
      </w:pPr>
      <w:r w:rsidRPr="00C8713F">
        <w:rPr>
          <w:b/>
          <w:bCs/>
          <w:sz w:val="24"/>
          <w:szCs w:val="24"/>
        </w:rPr>
        <w:t>Popis produktu</w:t>
      </w:r>
    </w:p>
    <w:p w14:paraId="48E21AF9" w14:textId="28799F6C" w:rsidR="007F6645" w:rsidRPr="00C8713F" w:rsidRDefault="00C8713F" w:rsidP="007F6645">
      <w:pPr>
        <w:rPr>
          <w:rFonts w:ascii="Times New Roman" w:hAnsi="Times New Roman" w:cs="Times New Roman"/>
        </w:rPr>
      </w:pPr>
      <w:r w:rsidRPr="00C8713F">
        <w:rPr>
          <w:rFonts w:ascii="Times New Roman" w:hAnsi="Times New Roman" w:cs="Times New Roman"/>
        </w:rPr>
        <w:t>ANTI-MART sprej je účinný přípravek k odpuzování kun. Vytváří na povrchu lepkavý film, který je pro kuny velmi nepříjemný, a tím je spolehlivě odrazuje od výskytu v okolí kabelů, izolací, motorových prostorů a dalších rizikových míst. Sprej je vhodný pro použití v automobilech, půdních prostorách, garážích i kůlnách.</w:t>
      </w:r>
    </w:p>
    <w:p w14:paraId="796BEC2D" w14:textId="13F6E71B" w:rsidR="007F6645" w:rsidRPr="00285BCA" w:rsidRDefault="007F6645" w:rsidP="007F6645">
      <w:pPr>
        <w:rPr>
          <w:rFonts w:ascii="Times New Roman" w:hAnsi="Times New Roman" w:cs="Times New Roman"/>
        </w:rPr>
      </w:pPr>
      <w:r w:rsidRPr="00285BCA">
        <w:rPr>
          <w:rFonts w:ascii="Times New Roman" w:hAnsi="Times New Roman" w:cs="Times New Roman"/>
          <w:b/>
          <w:bCs/>
        </w:rPr>
        <w:t>Dávkování</w:t>
      </w:r>
    </w:p>
    <w:p w14:paraId="3C506EDD" w14:textId="382D946D" w:rsidR="007F6645" w:rsidRPr="00285BCA" w:rsidRDefault="007F6645" w:rsidP="007F6645">
      <w:pPr>
        <w:rPr>
          <w:rFonts w:ascii="Times New Roman" w:hAnsi="Times New Roman" w:cs="Times New Roman"/>
        </w:rPr>
      </w:pPr>
      <w:r w:rsidRPr="00285BCA">
        <w:rPr>
          <w:rFonts w:ascii="Times New Roman" w:hAnsi="Times New Roman" w:cs="Times New Roman"/>
        </w:rPr>
        <w:t xml:space="preserve">Nasypte </w:t>
      </w:r>
      <w:r w:rsidRPr="00285BCA">
        <w:rPr>
          <w:rFonts w:ascii="Times New Roman" w:hAnsi="Times New Roman" w:cs="Times New Roman"/>
          <w:b/>
          <w:bCs/>
        </w:rPr>
        <w:t>30 g/m²</w:t>
      </w:r>
      <w:r w:rsidRPr="00285BCA">
        <w:rPr>
          <w:rFonts w:ascii="Times New Roman" w:hAnsi="Times New Roman" w:cs="Times New Roman"/>
        </w:rPr>
        <w:t xml:space="preserve"> přípravku na ošetřovanou plochu.</w:t>
      </w:r>
      <w:r w:rsidRPr="00C8713F">
        <w:rPr>
          <w:rFonts w:ascii="Times New Roman" w:hAnsi="Times New Roman" w:cs="Times New Roman"/>
        </w:rPr>
        <w:t xml:space="preserve"> </w:t>
      </w:r>
      <w:r w:rsidRPr="00285BCA">
        <w:rPr>
          <w:rFonts w:ascii="Times New Roman" w:hAnsi="Times New Roman" w:cs="Times New Roman"/>
        </w:rPr>
        <w:t xml:space="preserve">Účinek trvá </w:t>
      </w:r>
      <w:r w:rsidRPr="00285BCA">
        <w:rPr>
          <w:rFonts w:ascii="Times New Roman" w:hAnsi="Times New Roman" w:cs="Times New Roman"/>
          <w:b/>
          <w:bCs/>
        </w:rPr>
        <w:t>několik dní až týdnů</w:t>
      </w:r>
      <w:r w:rsidRPr="00285BCA">
        <w:rPr>
          <w:rFonts w:ascii="Times New Roman" w:hAnsi="Times New Roman" w:cs="Times New Roman"/>
        </w:rPr>
        <w:t xml:space="preserve">. V případě silného deště doporučujeme </w:t>
      </w:r>
      <w:r w:rsidRPr="00285BCA">
        <w:rPr>
          <w:rFonts w:ascii="Times New Roman" w:hAnsi="Times New Roman" w:cs="Times New Roman"/>
          <w:b/>
          <w:bCs/>
        </w:rPr>
        <w:t>opakovat aplikaci</w:t>
      </w:r>
      <w:r w:rsidRPr="00285BCA">
        <w:rPr>
          <w:rFonts w:ascii="Times New Roman" w:hAnsi="Times New Roman" w:cs="Times New Roman"/>
        </w:rPr>
        <w:t>.</w:t>
      </w:r>
      <w:r w:rsidRPr="00C8713F">
        <w:rPr>
          <w:rFonts w:ascii="Times New Roman" w:hAnsi="Times New Roman" w:cs="Times New Roman"/>
        </w:rPr>
        <w:t xml:space="preserve"> </w:t>
      </w:r>
      <w:r w:rsidRPr="00285BCA">
        <w:rPr>
          <w:rFonts w:ascii="Times New Roman" w:hAnsi="Times New Roman" w:cs="Times New Roman"/>
        </w:rPr>
        <w:t xml:space="preserve">Kočky si po opakované aplikaci obvykle </w:t>
      </w:r>
      <w:r w:rsidRPr="00285BCA">
        <w:rPr>
          <w:rFonts w:ascii="Times New Roman" w:hAnsi="Times New Roman" w:cs="Times New Roman"/>
          <w:b/>
          <w:bCs/>
        </w:rPr>
        <w:t>najdou jiné teritorium</w:t>
      </w:r>
      <w:r w:rsidRPr="00285BCA">
        <w:rPr>
          <w:rFonts w:ascii="Times New Roman" w:hAnsi="Times New Roman" w:cs="Times New Roman"/>
        </w:rPr>
        <w:t>.</w:t>
      </w:r>
      <w:r w:rsidRPr="00C8713F">
        <w:rPr>
          <w:rFonts w:ascii="Times New Roman" w:hAnsi="Times New Roman" w:cs="Times New Roman"/>
        </w:rPr>
        <w:t xml:space="preserve"> </w:t>
      </w:r>
      <w:r w:rsidRPr="00285BCA">
        <w:rPr>
          <w:rFonts w:ascii="Times New Roman" w:hAnsi="Times New Roman" w:cs="Times New Roman"/>
        </w:rPr>
        <w:t xml:space="preserve">Balení vystačí až na </w:t>
      </w:r>
      <w:r w:rsidRPr="00285BCA">
        <w:rPr>
          <w:rFonts w:ascii="Times New Roman" w:hAnsi="Times New Roman" w:cs="Times New Roman"/>
          <w:b/>
          <w:bCs/>
        </w:rPr>
        <w:t>20 m²</w:t>
      </w:r>
      <w:r w:rsidRPr="00285BCA">
        <w:rPr>
          <w:rFonts w:ascii="Times New Roman" w:hAnsi="Times New Roman" w:cs="Times New Roman"/>
        </w:rPr>
        <w:t>.</w:t>
      </w:r>
    </w:p>
    <w:p w14:paraId="76A9A14E" w14:textId="57262FC1" w:rsidR="00285BCA" w:rsidRPr="00285BCA" w:rsidRDefault="00285BCA" w:rsidP="00285BCA">
      <w:pPr>
        <w:rPr>
          <w:rFonts w:ascii="Times New Roman" w:hAnsi="Times New Roman" w:cs="Times New Roman"/>
        </w:rPr>
      </w:pPr>
      <w:r w:rsidRPr="00285BCA">
        <w:rPr>
          <w:rFonts w:ascii="Times New Roman" w:hAnsi="Times New Roman" w:cs="Times New Roman"/>
          <w:b/>
          <w:bCs/>
        </w:rPr>
        <w:t>Použití</w:t>
      </w:r>
    </w:p>
    <w:p w14:paraId="2786054F" w14:textId="6A667ABF" w:rsidR="00C8713F" w:rsidRDefault="00C8713F" w:rsidP="00C8713F">
      <w:pPr>
        <w:rPr>
          <w:rFonts w:ascii="Times New Roman" w:hAnsi="Times New Roman" w:cs="Times New Roman"/>
        </w:rPr>
      </w:pPr>
      <w:r w:rsidRPr="00C8713F">
        <w:rPr>
          <w:rFonts w:ascii="Times New Roman" w:hAnsi="Times New Roman" w:cs="Times New Roman"/>
        </w:rPr>
        <w:t>Před použitím protřepejte.</w:t>
      </w:r>
      <w:r w:rsidR="00511C58">
        <w:rPr>
          <w:rFonts w:ascii="Times New Roman" w:hAnsi="Times New Roman" w:cs="Times New Roman"/>
        </w:rPr>
        <w:t xml:space="preserve"> </w:t>
      </w:r>
      <w:r w:rsidRPr="00C8713F">
        <w:rPr>
          <w:rFonts w:ascii="Times New Roman" w:hAnsi="Times New Roman" w:cs="Times New Roman"/>
        </w:rPr>
        <w:t>Aplikujte ze vzdálenosti cca 20–30 cm na čistý a suchý povrch, který chcete chránit.</w:t>
      </w:r>
    </w:p>
    <w:p w14:paraId="059AFA8A" w14:textId="77777777" w:rsidR="00C8713F" w:rsidRDefault="00C8713F" w:rsidP="00C8713F">
      <w:pPr>
        <w:rPr>
          <w:rFonts w:ascii="Times New Roman" w:hAnsi="Times New Roman" w:cs="Times New Roman"/>
        </w:rPr>
      </w:pPr>
      <w:r w:rsidRPr="00C8713F">
        <w:rPr>
          <w:rFonts w:ascii="Times New Roman" w:hAnsi="Times New Roman" w:cs="Times New Roman"/>
        </w:rPr>
        <w:t>Zaměřte se na místa s častým výskytem kun (kabely, motor, vstupy do půdy apod.).</w:t>
      </w:r>
    </w:p>
    <w:p w14:paraId="24CC5149" w14:textId="0943B59D" w:rsidR="00C8713F" w:rsidRPr="00C8713F" w:rsidRDefault="00C8713F" w:rsidP="00C8713F">
      <w:pPr>
        <w:rPr>
          <w:rFonts w:ascii="Times New Roman" w:hAnsi="Times New Roman" w:cs="Times New Roman"/>
        </w:rPr>
      </w:pPr>
      <w:r w:rsidRPr="00C8713F">
        <w:rPr>
          <w:rFonts w:ascii="Times New Roman" w:hAnsi="Times New Roman" w:cs="Times New Roman"/>
        </w:rPr>
        <w:t>Opakujte aplikaci každé 1 až 3 dny, zejména při dešti nebo silném větru.</w:t>
      </w:r>
    </w:p>
    <w:p w14:paraId="4D572560" w14:textId="4CCB6A86" w:rsidR="00C8713F" w:rsidRPr="00C8713F" w:rsidRDefault="00C8713F" w:rsidP="00C8713F">
      <w:pPr>
        <w:rPr>
          <w:rFonts w:ascii="Times New Roman" w:hAnsi="Times New Roman" w:cs="Times New Roman"/>
        </w:rPr>
      </w:pPr>
      <w:r w:rsidRPr="00C8713F">
        <w:rPr>
          <w:rFonts w:ascii="Times New Roman" w:hAnsi="Times New Roman" w:cs="Times New Roman"/>
        </w:rPr>
        <w:t>Nevhodné pro aplikaci na silně zahřáté povrchy – nechte nejprve vychladnout.</w:t>
      </w:r>
    </w:p>
    <w:p w14:paraId="05AA5516" w14:textId="77777777" w:rsidR="000658C0" w:rsidRPr="00C8713F" w:rsidRDefault="000658C0" w:rsidP="000658C0">
      <w:pPr>
        <w:rPr>
          <w:rFonts w:ascii="Times New Roman" w:hAnsi="Times New Roman" w:cs="Times New Roman"/>
          <w:b/>
          <w:bCs/>
        </w:rPr>
      </w:pPr>
      <w:r w:rsidRPr="00C8713F">
        <w:rPr>
          <w:rFonts w:ascii="Times New Roman" w:hAnsi="Times New Roman" w:cs="Times New Roman"/>
          <w:b/>
          <w:bCs/>
        </w:rPr>
        <w:t>Bezpečnostní upozornění</w:t>
      </w:r>
    </w:p>
    <w:p w14:paraId="728EE603" w14:textId="77777777" w:rsidR="000658C0" w:rsidRPr="00C8713F" w:rsidRDefault="000658C0" w:rsidP="000658C0">
      <w:pPr>
        <w:numPr>
          <w:ilvl w:val="0"/>
          <w:numId w:val="4"/>
        </w:numPr>
        <w:rPr>
          <w:rFonts w:ascii="Times New Roman" w:hAnsi="Times New Roman" w:cs="Times New Roman"/>
        </w:rPr>
      </w:pPr>
      <w:r w:rsidRPr="00C8713F">
        <w:rPr>
          <w:rFonts w:ascii="Times New Roman" w:hAnsi="Times New Roman" w:cs="Times New Roman"/>
        </w:rPr>
        <w:t>Uchovávejte mimo dosah dětí</w:t>
      </w:r>
    </w:p>
    <w:p w14:paraId="2F02ACD1" w14:textId="77777777" w:rsidR="000658C0" w:rsidRPr="00285BCA" w:rsidRDefault="000658C0" w:rsidP="000658C0">
      <w:pPr>
        <w:numPr>
          <w:ilvl w:val="0"/>
          <w:numId w:val="4"/>
        </w:numPr>
        <w:rPr>
          <w:rFonts w:ascii="Times New Roman" w:hAnsi="Times New Roman" w:cs="Times New Roman"/>
        </w:rPr>
      </w:pPr>
      <w:r w:rsidRPr="00285BCA">
        <w:rPr>
          <w:rFonts w:ascii="Times New Roman" w:hAnsi="Times New Roman" w:cs="Times New Roman"/>
        </w:rPr>
        <w:t>Zamezte vdechnutí prachu při sypání</w:t>
      </w:r>
    </w:p>
    <w:p w14:paraId="759DFF00" w14:textId="77777777" w:rsidR="000658C0" w:rsidRPr="00C8713F" w:rsidRDefault="000658C0" w:rsidP="000658C0">
      <w:pPr>
        <w:pStyle w:val="Odstavecseseznamem"/>
        <w:numPr>
          <w:ilvl w:val="0"/>
          <w:numId w:val="5"/>
        </w:numPr>
        <w:rPr>
          <w:rFonts w:ascii="Times New Roman" w:hAnsi="Times New Roman" w:cs="Times New Roman"/>
        </w:rPr>
      </w:pPr>
      <w:r w:rsidRPr="00C8713F">
        <w:rPr>
          <w:rFonts w:ascii="Times New Roman" w:hAnsi="Times New Roman" w:cs="Times New Roman"/>
        </w:rPr>
        <w:t>Obsah/obal likvidujte jako nebezpečný odpad dle místních předpisů</w:t>
      </w:r>
    </w:p>
    <w:p w14:paraId="7C473534" w14:textId="04342746" w:rsidR="000658C0" w:rsidRPr="00C8713F" w:rsidRDefault="000658C0" w:rsidP="000658C0">
      <w:pPr>
        <w:rPr>
          <w:rFonts w:ascii="Times New Roman" w:hAnsi="Times New Roman" w:cs="Times New Roman"/>
          <w:b/>
          <w:bCs/>
        </w:rPr>
      </w:pPr>
      <w:r w:rsidRPr="00C8713F">
        <w:rPr>
          <w:rFonts w:ascii="Times New Roman" w:hAnsi="Times New Roman" w:cs="Times New Roman"/>
          <w:b/>
          <w:bCs/>
        </w:rPr>
        <w:t>Složení</w:t>
      </w:r>
    </w:p>
    <w:p w14:paraId="5F890847" w14:textId="77777777" w:rsidR="000658C0" w:rsidRPr="00C8713F" w:rsidRDefault="000658C0" w:rsidP="000658C0">
      <w:pPr>
        <w:pStyle w:val="Odstavecseseznamem"/>
        <w:numPr>
          <w:ilvl w:val="0"/>
          <w:numId w:val="5"/>
        </w:numPr>
        <w:rPr>
          <w:rFonts w:ascii="Times New Roman" w:hAnsi="Times New Roman" w:cs="Times New Roman"/>
        </w:rPr>
      </w:pPr>
      <w:r w:rsidRPr="00C8713F">
        <w:rPr>
          <w:rFonts w:ascii="Times New Roman" w:hAnsi="Times New Roman" w:cs="Times New Roman"/>
        </w:rPr>
        <w:t>100 % přírodního původu:</w:t>
      </w:r>
    </w:p>
    <w:p w14:paraId="6DB57CC9" w14:textId="2F0EBEBE" w:rsidR="000658C0" w:rsidRPr="00C8713F" w:rsidRDefault="000658C0" w:rsidP="000658C0">
      <w:pPr>
        <w:pStyle w:val="Odstavecseseznamem"/>
        <w:numPr>
          <w:ilvl w:val="0"/>
          <w:numId w:val="5"/>
        </w:numPr>
        <w:rPr>
          <w:rFonts w:ascii="Times New Roman" w:hAnsi="Times New Roman" w:cs="Times New Roman"/>
        </w:rPr>
      </w:pPr>
      <w:r w:rsidRPr="00C8713F">
        <w:rPr>
          <w:rFonts w:ascii="Times New Roman" w:hAnsi="Times New Roman" w:cs="Times New Roman"/>
        </w:rPr>
        <w:t>Éterické oleje a přírodní vonné látky (bez chemických přísad)</w:t>
      </w:r>
    </w:p>
    <w:p w14:paraId="70771943" w14:textId="77777777" w:rsidR="000658C0" w:rsidRPr="00C8713F" w:rsidRDefault="000658C0" w:rsidP="000658C0">
      <w:pPr>
        <w:rPr>
          <w:rFonts w:ascii="Times New Roman" w:hAnsi="Times New Roman" w:cs="Times New Roman"/>
          <w:b/>
          <w:bCs/>
        </w:rPr>
      </w:pPr>
      <w:bookmarkStart w:id="0" w:name="_Hlk201563901"/>
      <w:r w:rsidRPr="00C8713F">
        <w:rPr>
          <w:rFonts w:ascii="Times New Roman" w:hAnsi="Times New Roman" w:cs="Times New Roman"/>
          <w:b/>
          <w:bCs/>
        </w:rPr>
        <w:t>Ideální období pro použití</w:t>
      </w:r>
    </w:p>
    <w:p w14:paraId="494C8D06" w14:textId="2F4EEFBD" w:rsidR="000658C0" w:rsidRPr="00C8713F" w:rsidRDefault="000658C0" w:rsidP="000658C0">
      <w:pPr>
        <w:rPr>
          <w:rFonts w:ascii="Times New Roman" w:hAnsi="Times New Roman" w:cs="Times New Roman"/>
          <w:b/>
          <w:bCs/>
        </w:rPr>
      </w:pPr>
      <w:r w:rsidRPr="00C8713F">
        <w:rPr>
          <w:rFonts w:ascii="Times New Roman" w:hAnsi="Times New Roman" w:cs="Times New Roman"/>
          <w:b/>
          <w:bCs/>
        </w:rPr>
        <w:t>Celoročně</w:t>
      </w:r>
      <w:r w:rsidRPr="00C8713F">
        <w:rPr>
          <w:rFonts w:ascii="Times New Roman" w:hAnsi="Times New Roman" w:cs="Times New Roman"/>
        </w:rPr>
        <w:t xml:space="preserve">, nejúčinnější </w:t>
      </w:r>
      <w:proofErr w:type="gramStart"/>
      <w:r w:rsidRPr="00C8713F">
        <w:rPr>
          <w:rFonts w:ascii="Times New Roman" w:hAnsi="Times New Roman" w:cs="Times New Roman"/>
        </w:rPr>
        <w:t>duben</w:t>
      </w:r>
      <w:r w:rsidRPr="00C8713F">
        <w:rPr>
          <w:rFonts w:ascii="Times New Roman" w:hAnsi="Times New Roman" w:cs="Times New Roman"/>
        </w:rPr>
        <w:t xml:space="preserve"> </w:t>
      </w:r>
      <w:r w:rsidRPr="00C8713F">
        <w:rPr>
          <w:rFonts w:ascii="Times New Roman" w:hAnsi="Times New Roman" w:cs="Times New Roman"/>
        </w:rPr>
        <w:t>–</w:t>
      </w:r>
      <w:r w:rsidRPr="00C8713F">
        <w:rPr>
          <w:rFonts w:ascii="Times New Roman" w:hAnsi="Times New Roman" w:cs="Times New Roman"/>
        </w:rPr>
        <w:t xml:space="preserve"> </w:t>
      </w:r>
      <w:r w:rsidRPr="00C8713F">
        <w:rPr>
          <w:rFonts w:ascii="Times New Roman" w:hAnsi="Times New Roman" w:cs="Times New Roman"/>
        </w:rPr>
        <w:t>říjen</w:t>
      </w:r>
      <w:proofErr w:type="gramEnd"/>
    </w:p>
    <w:p w14:paraId="18CAF9EC" w14:textId="6B56EB7E" w:rsidR="000658C0" w:rsidRPr="00C8713F" w:rsidRDefault="000658C0" w:rsidP="000658C0">
      <w:pPr>
        <w:pStyle w:val="Normlnweb"/>
        <w:rPr>
          <w:sz w:val="22"/>
          <w:szCs w:val="22"/>
        </w:rPr>
      </w:pPr>
      <w:r w:rsidRPr="00C8713F">
        <w:rPr>
          <w:rStyle w:val="Siln"/>
          <w:rFonts w:eastAsiaTheme="majorEastAsia"/>
          <w:sz w:val="22"/>
          <w:szCs w:val="22"/>
        </w:rPr>
        <w:t>Pouze pro venkovní použití.</w:t>
      </w:r>
      <w:r w:rsidRPr="00C8713F">
        <w:rPr>
          <w:sz w:val="22"/>
          <w:szCs w:val="22"/>
        </w:rPr>
        <w:br/>
      </w:r>
      <w:r w:rsidRPr="00C8713F">
        <w:rPr>
          <w:rStyle w:val="Siln"/>
          <w:rFonts w:eastAsiaTheme="majorEastAsia"/>
          <w:sz w:val="22"/>
          <w:szCs w:val="22"/>
        </w:rPr>
        <w:t xml:space="preserve">Bez pesticidů. Neškodné pro </w:t>
      </w:r>
      <w:r w:rsidRPr="00C8713F">
        <w:rPr>
          <w:rStyle w:val="Siln"/>
          <w:rFonts w:eastAsiaTheme="majorEastAsia"/>
          <w:sz w:val="22"/>
          <w:szCs w:val="22"/>
        </w:rPr>
        <w:t>domácí mazlíčky</w:t>
      </w:r>
      <w:r w:rsidRPr="00C8713F">
        <w:rPr>
          <w:rStyle w:val="Siln"/>
          <w:rFonts w:eastAsiaTheme="majorEastAsia"/>
          <w:sz w:val="22"/>
          <w:szCs w:val="22"/>
        </w:rPr>
        <w:t>.</w:t>
      </w:r>
    </w:p>
    <w:p w14:paraId="7F828963" w14:textId="3DE284F0" w:rsidR="00285BCA" w:rsidRPr="00285BCA" w:rsidRDefault="000658C0" w:rsidP="000658C0">
      <w:pPr>
        <w:rPr>
          <w:rFonts w:ascii="Times New Roman" w:hAnsi="Times New Roman" w:cs="Times New Roman"/>
        </w:rPr>
      </w:pPr>
      <w:r w:rsidRPr="00C8713F">
        <w:rPr>
          <w:rStyle w:val="Siln"/>
          <w:rFonts w:ascii="Times New Roman" w:eastAsiaTheme="majorEastAsia" w:hAnsi="Times New Roman" w:cs="Times New Roman"/>
        </w:rPr>
        <w:t>Výrobce:</w:t>
      </w:r>
      <w:r w:rsidRPr="00C8713F">
        <w:rPr>
          <w:rFonts w:ascii="Times New Roman" w:hAnsi="Times New Roman" w:cs="Times New Roman"/>
        </w:rPr>
        <w:t xml:space="preserve"> BSI </w:t>
      </w:r>
      <w:proofErr w:type="spellStart"/>
      <w:r w:rsidRPr="00C8713F">
        <w:rPr>
          <w:rFonts w:ascii="Times New Roman" w:hAnsi="Times New Roman" w:cs="Times New Roman"/>
        </w:rPr>
        <w:t>Services</w:t>
      </w:r>
      <w:proofErr w:type="spellEnd"/>
      <w:r w:rsidRPr="00C8713F">
        <w:rPr>
          <w:rFonts w:ascii="Times New Roman" w:hAnsi="Times New Roman" w:cs="Times New Roman"/>
        </w:rPr>
        <w:t xml:space="preserve"> International </w:t>
      </w:r>
      <w:proofErr w:type="spellStart"/>
      <w:r w:rsidRPr="00C8713F">
        <w:rPr>
          <w:rFonts w:ascii="Times New Roman" w:hAnsi="Times New Roman" w:cs="Times New Roman"/>
        </w:rPr>
        <w:t>nv</w:t>
      </w:r>
      <w:proofErr w:type="spellEnd"/>
      <w:r w:rsidRPr="00C8713F">
        <w:rPr>
          <w:rFonts w:ascii="Times New Roman" w:hAnsi="Times New Roman" w:cs="Times New Roman"/>
        </w:rPr>
        <w:t>/</w:t>
      </w:r>
      <w:proofErr w:type="spellStart"/>
      <w:r w:rsidRPr="00C8713F">
        <w:rPr>
          <w:rFonts w:ascii="Times New Roman" w:hAnsi="Times New Roman" w:cs="Times New Roman"/>
        </w:rPr>
        <w:t>sa</w:t>
      </w:r>
      <w:proofErr w:type="spellEnd"/>
      <w:r w:rsidRPr="00C8713F">
        <w:rPr>
          <w:rFonts w:ascii="Times New Roman" w:hAnsi="Times New Roman" w:cs="Times New Roman"/>
        </w:rPr>
        <w:t xml:space="preserve">, </w:t>
      </w:r>
      <w:proofErr w:type="spellStart"/>
      <w:r w:rsidRPr="00C8713F">
        <w:rPr>
          <w:rFonts w:ascii="Times New Roman" w:hAnsi="Times New Roman" w:cs="Times New Roman"/>
        </w:rPr>
        <w:t>Belgicko</w:t>
      </w:r>
      <w:proofErr w:type="spellEnd"/>
    </w:p>
    <w:bookmarkEnd w:id="0"/>
    <w:p w14:paraId="3D97C2A3" w14:textId="77777777" w:rsidR="00D440A8" w:rsidRDefault="00D440A8"/>
    <w:sectPr w:rsidR="00D440A8" w:rsidSect="004925D4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4B7525"/>
    <w:multiLevelType w:val="multilevel"/>
    <w:tmpl w:val="A3CEA2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26132E0"/>
    <w:multiLevelType w:val="multilevel"/>
    <w:tmpl w:val="D18EF2A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CB16FA9"/>
    <w:multiLevelType w:val="hybridMultilevel"/>
    <w:tmpl w:val="F306DFAE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2243AD"/>
    <w:multiLevelType w:val="multilevel"/>
    <w:tmpl w:val="28080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60F3C39"/>
    <w:multiLevelType w:val="multilevel"/>
    <w:tmpl w:val="0C14C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69379576">
    <w:abstractNumId w:val="4"/>
  </w:num>
  <w:num w:numId="2" w16cid:durableId="1018389100">
    <w:abstractNumId w:val="3"/>
  </w:num>
  <w:num w:numId="3" w16cid:durableId="279075782">
    <w:abstractNumId w:val="0"/>
  </w:num>
  <w:num w:numId="4" w16cid:durableId="1894078402">
    <w:abstractNumId w:val="1"/>
  </w:num>
  <w:num w:numId="5" w16cid:durableId="179583349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5BCA"/>
    <w:rsid w:val="00004755"/>
    <w:rsid w:val="000117D9"/>
    <w:rsid w:val="000658C0"/>
    <w:rsid w:val="000D4041"/>
    <w:rsid w:val="00285BCA"/>
    <w:rsid w:val="002B151A"/>
    <w:rsid w:val="002D30B8"/>
    <w:rsid w:val="002E4EF0"/>
    <w:rsid w:val="002F336A"/>
    <w:rsid w:val="004925D4"/>
    <w:rsid w:val="00511C58"/>
    <w:rsid w:val="007E5947"/>
    <w:rsid w:val="007F6645"/>
    <w:rsid w:val="00A22A38"/>
    <w:rsid w:val="00A47500"/>
    <w:rsid w:val="00C71A0E"/>
    <w:rsid w:val="00C8713F"/>
    <w:rsid w:val="00CB4175"/>
    <w:rsid w:val="00D44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08484E"/>
  <w15:chartTrackingRefBased/>
  <w15:docId w15:val="{B5211D14-312A-47BD-A0FC-0DEA7D5662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285BC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285B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285BC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285BC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285BC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285BC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85BC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285BC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285BC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85BC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285BC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285BC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285BCA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285BCA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285BCA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285BCA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285BCA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285BCA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285BC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285B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285BC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285BC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285B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285BCA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285BCA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285BCA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285BC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285BCA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285BCA"/>
    <w:rPr>
      <w:b/>
      <w:bCs/>
      <w:smallCaps/>
      <w:color w:val="2F5496" w:themeColor="accent1" w:themeShade="BF"/>
      <w:spacing w:val="5"/>
    </w:rPr>
  </w:style>
  <w:style w:type="character" w:styleId="Siln">
    <w:name w:val="Strong"/>
    <w:basedOn w:val="Standardnpsmoodstavce"/>
    <w:uiPriority w:val="22"/>
    <w:qFormat/>
    <w:rsid w:val="000658C0"/>
    <w:rPr>
      <w:b/>
      <w:bCs/>
    </w:rPr>
  </w:style>
  <w:style w:type="paragraph" w:styleId="Normlnweb">
    <w:name w:val="Normal (Web)"/>
    <w:basedOn w:val="Normln"/>
    <w:uiPriority w:val="99"/>
    <w:semiHidden/>
    <w:unhideWhenUsed/>
    <w:rsid w:val="000658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717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53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22C8C4-17C0-4D7C-B2AC-97EFBE9156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4922</TotalTime>
  <Pages>1</Pages>
  <Words>203</Words>
  <Characters>1200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Kateřina Janouchová</dc:creator>
  <cp:keywords/>
  <dc:description/>
  <cp:lastModifiedBy>Kateřina Janouchová</cp:lastModifiedBy>
  <cp:revision>2</cp:revision>
  <dcterms:created xsi:type="dcterms:W3CDTF">2025-06-12T10:34:00Z</dcterms:created>
  <dcterms:modified xsi:type="dcterms:W3CDTF">2025-06-23T12:49:00Z</dcterms:modified>
</cp:coreProperties>
</file>